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130AC5" w:rsidRPr="007E1F35" w:rsidRDefault="00204EF0">
      <w:pPr>
        <w:spacing w:line="600" w:lineRule="exact"/>
        <w:ind w:right="318"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7E1F35">
        <w:rPr>
          <w:rFonts w:asciiTheme="minorEastAsia" w:hAnsiTheme="minorEastAsia" w:hint="eastAsia"/>
          <w:sz w:val="36"/>
          <w:szCs w:val="36"/>
        </w:rPr>
        <w:t>考试地点、报到时间、乘车路线及相关食宿安排</w:t>
      </w:r>
    </w:p>
    <w:p w:rsidR="00130AC5" w:rsidRPr="007E1F35" w:rsidRDefault="00204EF0">
      <w:pPr>
        <w:spacing w:line="600" w:lineRule="exact"/>
        <w:ind w:right="318" w:firstLineChars="200" w:firstLine="640"/>
        <w:jc w:val="center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 w:hint="eastAsia"/>
          <w:sz w:val="32"/>
          <w:szCs w:val="32"/>
        </w:rPr>
        <w:t>（广东省）</w:t>
      </w:r>
    </w:p>
    <w:p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  <w:bookmarkStart w:id="0" w:name="_GoBack"/>
      <w:bookmarkEnd w:id="0"/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Pr="006E1A63">
        <w:rPr>
          <w:rFonts w:ascii="仿宋_GB2312" w:eastAsia="仿宋_GB2312" w:hAnsi="黑体" w:hint="eastAsia"/>
          <w:sz w:val="30"/>
          <w:szCs w:val="30"/>
        </w:rPr>
        <w:t>报到地点（含补考）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佛山市质安职业资格培训中心</w:t>
      </w:r>
    </w:p>
    <w:p w:rsidR="00EB5702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:rsidR="00130AC5" w:rsidRPr="006E1A63" w:rsidRDefault="00130AC5">
      <w:pPr>
        <w:pStyle w:val="p0"/>
        <w:spacing w:line="600" w:lineRule="exact"/>
        <w:ind w:leftChars="296" w:left="2122" w:hangingChars="500" w:hanging="1500"/>
        <w:rPr>
          <w:rFonts w:ascii="仿宋_GB2312" w:eastAsia="仿宋_GB2312" w:hAnsi="宋体"/>
          <w:sz w:val="30"/>
          <w:szCs w:val="30"/>
        </w:rPr>
      </w:pPr>
    </w:p>
    <w:p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:rsidR="00130AC5" w:rsidRPr="006E1A63" w:rsidRDefault="00204EF0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田小姐（15802759286）</w:t>
      </w:r>
    </w:p>
    <w:p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考试地点乘车路线</w:t>
      </w:r>
    </w:p>
    <w:p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</w:p>
    <w:p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</w:p>
    <w:p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（汾江中路汽车总站）到质安培训中心约17公里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汽车站B站乘坐禅城——三水城巴到塘头社区居委会站，下车后往前行约1公里。</w:t>
      </w:r>
    </w:p>
    <w:p w:rsidR="007613AC" w:rsidRPr="006E1A63" w:rsidRDefault="007613AC" w:rsidP="007613AC">
      <w:pPr>
        <w:pStyle w:val="aa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:rsidR="002C0367" w:rsidRPr="006E1A63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导航：佛山市质安职业资格培训中心</w:t>
      </w:r>
    </w:p>
    <w:p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</w:t>
      </w:r>
      <w:r w:rsidR="00731ACE">
        <w:rPr>
          <w:rFonts w:ascii="仿宋_GB2312" w:eastAsia="仿宋_GB2312" w:hAnsi="Calibri" w:cs="方正仿宋简体"/>
          <w:sz w:val="30"/>
          <w:szCs w:val="30"/>
        </w:rPr>
        <w:t>.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731ACE">
        <w:rPr>
          <w:rFonts w:ascii="仿宋_GB2312" w:eastAsia="仿宋_GB2312" w:hAnsi="Calibri" w:cs="方正仿宋简体"/>
          <w:sz w:val="30"/>
          <w:szCs w:val="30"/>
        </w:rPr>
        <w:t>.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B3" w:rsidRDefault="008826B3" w:rsidP="00130AC5">
      <w:r>
        <w:separator/>
      </w:r>
    </w:p>
  </w:endnote>
  <w:endnote w:type="continuationSeparator" w:id="0">
    <w:p w:rsidR="008826B3" w:rsidRDefault="008826B3" w:rsidP="001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429"/>
      <w:docPartObj>
        <w:docPartGallery w:val="AutoText"/>
      </w:docPartObj>
    </w:sdtPr>
    <w:sdtEndPr/>
    <w:sdtContent>
      <w:p w:rsidR="00130AC5" w:rsidRDefault="00AA6480">
        <w:pPr>
          <w:pStyle w:val="a5"/>
          <w:jc w:val="center"/>
        </w:pPr>
        <w:r>
          <w:fldChar w:fldCharType="begin"/>
        </w:r>
        <w:r w:rsidR="00204EF0">
          <w:instrText xml:space="preserve"> PAGE   \* MERGEFORMAT </w:instrText>
        </w:r>
        <w:r>
          <w:fldChar w:fldCharType="separate"/>
        </w:r>
        <w:r w:rsidR="00731ACE" w:rsidRPr="00731AC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30AC5" w:rsidRDefault="00130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B3" w:rsidRDefault="008826B3" w:rsidP="00130AC5">
      <w:r>
        <w:separator/>
      </w:r>
    </w:p>
  </w:footnote>
  <w:footnote w:type="continuationSeparator" w:id="0">
    <w:p w:rsidR="008826B3" w:rsidRDefault="008826B3" w:rsidP="0013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 w15:restartNumberingAfterBreak="0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4EF0"/>
    <w:rsid w:val="0024761E"/>
    <w:rsid w:val="00255FAF"/>
    <w:rsid w:val="00286FC7"/>
    <w:rsid w:val="002C0367"/>
    <w:rsid w:val="00315E4C"/>
    <w:rsid w:val="003C31A2"/>
    <w:rsid w:val="00440E04"/>
    <w:rsid w:val="0047386F"/>
    <w:rsid w:val="004B3524"/>
    <w:rsid w:val="00511E4B"/>
    <w:rsid w:val="0052759E"/>
    <w:rsid w:val="00586D75"/>
    <w:rsid w:val="00591E99"/>
    <w:rsid w:val="005E579B"/>
    <w:rsid w:val="006555B1"/>
    <w:rsid w:val="00672DA6"/>
    <w:rsid w:val="0068376C"/>
    <w:rsid w:val="006B2116"/>
    <w:rsid w:val="006E1A63"/>
    <w:rsid w:val="00731ACE"/>
    <w:rsid w:val="0073295E"/>
    <w:rsid w:val="00736F22"/>
    <w:rsid w:val="007613AC"/>
    <w:rsid w:val="00782B43"/>
    <w:rsid w:val="007A18EA"/>
    <w:rsid w:val="007B4D3C"/>
    <w:rsid w:val="007B604A"/>
    <w:rsid w:val="007E1F35"/>
    <w:rsid w:val="007F3838"/>
    <w:rsid w:val="007F3858"/>
    <w:rsid w:val="00853BE3"/>
    <w:rsid w:val="008826B3"/>
    <w:rsid w:val="00887E5E"/>
    <w:rsid w:val="008C7545"/>
    <w:rsid w:val="00922667"/>
    <w:rsid w:val="00966FAA"/>
    <w:rsid w:val="009D386A"/>
    <w:rsid w:val="009F3E90"/>
    <w:rsid w:val="00A42F9E"/>
    <w:rsid w:val="00A53AB5"/>
    <w:rsid w:val="00A909F3"/>
    <w:rsid w:val="00AA6480"/>
    <w:rsid w:val="00AD16C3"/>
    <w:rsid w:val="00AF225A"/>
    <w:rsid w:val="00B4228B"/>
    <w:rsid w:val="00B45B86"/>
    <w:rsid w:val="00B735CE"/>
    <w:rsid w:val="00C01AB8"/>
    <w:rsid w:val="00C0256D"/>
    <w:rsid w:val="00C33F86"/>
    <w:rsid w:val="00D73800"/>
    <w:rsid w:val="00EB5702"/>
    <w:rsid w:val="00ED72B6"/>
    <w:rsid w:val="00F02879"/>
    <w:rsid w:val="00F36344"/>
    <w:rsid w:val="00F74EBC"/>
    <w:rsid w:val="00F8729D"/>
    <w:rsid w:val="00FA657A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68A9"/>
  <w15:docId w15:val="{2F3E68B6-81AA-4455-BFC0-CB44F1E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13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sid w:val="00130AC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AC5"/>
    <w:rPr>
      <w:sz w:val="18"/>
      <w:szCs w:val="18"/>
    </w:rPr>
  </w:style>
  <w:style w:type="character" w:customStyle="1" w:styleId="a4">
    <w:name w:val="正文文本 字符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LRX</cp:lastModifiedBy>
  <cp:revision>2</cp:revision>
  <dcterms:created xsi:type="dcterms:W3CDTF">2020-10-12T07:58:00Z</dcterms:created>
  <dcterms:modified xsi:type="dcterms:W3CDTF">2020-10-12T07:58:00Z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